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09D" w:rsidRDefault="004F109D" w:rsidP="006C753D">
      <w:pPr>
        <w:spacing w:after="0"/>
        <w:jc w:val="center"/>
        <w:rPr>
          <w:rFonts w:ascii="Times New Roman" w:hAnsi="Times New Roman" w:cs="Times New Roman"/>
        </w:rPr>
      </w:pPr>
      <w:r w:rsidRPr="004F109D">
        <w:rPr>
          <w:rFonts w:ascii="Times New Roman" w:hAnsi="Times New Roman" w:cs="Times New Roman"/>
        </w:rPr>
        <w:t xml:space="preserve">ПЕРЕЧЕНЬ ВОПРОСОВ </w:t>
      </w:r>
    </w:p>
    <w:p w:rsidR="00420E14" w:rsidRPr="00EC4041" w:rsidRDefault="004F109D" w:rsidP="00E47E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EC4041">
        <w:rPr>
          <w:rFonts w:ascii="Times New Roman" w:hAnsi="Times New Roman" w:cs="Times New Roman"/>
        </w:rPr>
        <w:t xml:space="preserve">для проведения публичного обсуждения по проекту </w:t>
      </w:r>
      <w:r w:rsidR="00E47EB4" w:rsidRPr="00E47EB4">
        <w:rPr>
          <w:rFonts w:ascii="Times New Roman" w:hAnsi="Times New Roman" w:cs="Times New Roman"/>
        </w:rPr>
        <w:t>постановления Администрации города Норильск</w:t>
      </w:r>
      <w:r w:rsidR="00E47EB4">
        <w:rPr>
          <w:rFonts w:ascii="Times New Roman" w:hAnsi="Times New Roman" w:cs="Times New Roman"/>
        </w:rPr>
        <w:t xml:space="preserve">а «О порядке реализации функций </w:t>
      </w:r>
      <w:r w:rsidR="00E47EB4" w:rsidRPr="00E47EB4">
        <w:rPr>
          <w:rFonts w:ascii="Times New Roman" w:hAnsi="Times New Roman" w:cs="Times New Roman"/>
        </w:rPr>
        <w:t>публичного партнера, предусмотренных Федеральн</w:t>
      </w:r>
      <w:r w:rsidR="00E47EB4">
        <w:rPr>
          <w:rFonts w:ascii="Times New Roman" w:hAnsi="Times New Roman" w:cs="Times New Roman"/>
        </w:rPr>
        <w:t>ым законом от 13.07.2015 № 224-</w:t>
      </w:r>
      <w:r w:rsidR="00E47EB4" w:rsidRPr="00E47EB4">
        <w:rPr>
          <w:rFonts w:ascii="Times New Roman" w:hAnsi="Times New Roman" w:cs="Times New Roman"/>
        </w:rPr>
        <w:t xml:space="preserve">ФЗ «О государственно-частном партнерстве, </w:t>
      </w:r>
      <w:proofErr w:type="spellStart"/>
      <w:r w:rsidR="00E47EB4" w:rsidRPr="00E47EB4">
        <w:rPr>
          <w:rFonts w:ascii="Times New Roman" w:hAnsi="Times New Roman" w:cs="Times New Roman"/>
        </w:rPr>
        <w:t>мун</w:t>
      </w:r>
      <w:r w:rsidR="00E47EB4">
        <w:rPr>
          <w:rFonts w:ascii="Times New Roman" w:hAnsi="Times New Roman" w:cs="Times New Roman"/>
        </w:rPr>
        <w:t>иципально</w:t>
      </w:r>
      <w:proofErr w:type="spellEnd"/>
      <w:r w:rsidR="00E47EB4">
        <w:rPr>
          <w:rFonts w:ascii="Times New Roman" w:hAnsi="Times New Roman" w:cs="Times New Roman"/>
        </w:rPr>
        <w:t xml:space="preserve">-частном партнерстве в </w:t>
      </w:r>
      <w:r w:rsidR="00E47EB4" w:rsidRPr="00E47EB4">
        <w:rPr>
          <w:rFonts w:ascii="Times New Roman" w:hAnsi="Times New Roman" w:cs="Times New Roman"/>
        </w:rPr>
        <w:t>Российской Федерации и внесении изменений в</w:t>
      </w:r>
      <w:r w:rsidR="00E47EB4">
        <w:rPr>
          <w:rFonts w:ascii="Times New Roman" w:hAnsi="Times New Roman" w:cs="Times New Roman"/>
        </w:rPr>
        <w:t xml:space="preserve"> отдельные законодательные акты </w:t>
      </w:r>
      <w:r w:rsidR="00EF44DE">
        <w:rPr>
          <w:rFonts w:ascii="Times New Roman" w:hAnsi="Times New Roman" w:cs="Times New Roman"/>
        </w:rPr>
        <w:t>Российской Федерации»</w:t>
      </w:r>
      <w:bookmarkStart w:id="0" w:name="_GoBack"/>
      <w:bookmarkEnd w:id="0"/>
      <w:r w:rsidR="00E47EB4" w:rsidRPr="00E47EB4">
        <w:rPr>
          <w:rFonts w:ascii="Times New Roman" w:hAnsi="Times New Roman" w:cs="Times New Roman"/>
        </w:rPr>
        <w:t xml:space="preserve"> (далее – проект Порядка)</w:t>
      </w:r>
    </w:p>
    <w:p w:rsidR="00420E14" w:rsidRDefault="00420E14" w:rsidP="00420E1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47EB4" w:rsidRDefault="00E47EB4" w:rsidP="00E47EB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47EB4">
        <w:rPr>
          <w:rFonts w:ascii="Times New Roman" w:hAnsi="Times New Roman" w:cs="Times New Roman"/>
        </w:rPr>
        <w:t>1. Содержит ли проект Порядка избыточные требования по подготовке и (или)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предоставлению документов, связанных с нап</w:t>
      </w:r>
      <w:r>
        <w:rPr>
          <w:rFonts w:ascii="Times New Roman" w:hAnsi="Times New Roman" w:cs="Times New Roman"/>
        </w:rPr>
        <w:t xml:space="preserve">равлением частными партнерами в </w:t>
      </w:r>
      <w:r w:rsidRPr="00E47EB4">
        <w:rPr>
          <w:rFonts w:ascii="Times New Roman" w:hAnsi="Times New Roman" w:cs="Times New Roman"/>
        </w:rPr>
        <w:t>Администрацию города Норильска предлож</w:t>
      </w:r>
      <w:r>
        <w:rPr>
          <w:rFonts w:ascii="Times New Roman" w:hAnsi="Times New Roman" w:cs="Times New Roman"/>
        </w:rPr>
        <w:t xml:space="preserve">ений о реализации на территории </w:t>
      </w:r>
      <w:r w:rsidRPr="00E47EB4">
        <w:rPr>
          <w:rFonts w:ascii="Times New Roman" w:hAnsi="Times New Roman" w:cs="Times New Roman"/>
        </w:rPr>
        <w:t>муниципального образования город Норил</w:t>
      </w:r>
      <w:r>
        <w:rPr>
          <w:rFonts w:ascii="Times New Roman" w:hAnsi="Times New Roman" w:cs="Times New Roman"/>
        </w:rPr>
        <w:t xml:space="preserve">ьска соглашений о </w:t>
      </w:r>
      <w:proofErr w:type="spellStart"/>
      <w:r>
        <w:rPr>
          <w:rFonts w:ascii="Times New Roman" w:hAnsi="Times New Roman" w:cs="Times New Roman"/>
        </w:rPr>
        <w:t>муниципально</w:t>
      </w:r>
      <w:proofErr w:type="spellEnd"/>
      <w:r>
        <w:rPr>
          <w:rFonts w:ascii="Times New Roman" w:hAnsi="Times New Roman" w:cs="Times New Roman"/>
        </w:rPr>
        <w:t>-</w:t>
      </w:r>
      <w:r w:rsidRPr="00E47EB4">
        <w:rPr>
          <w:rFonts w:ascii="Times New Roman" w:hAnsi="Times New Roman" w:cs="Times New Roman"/>
        </w:rPr>
        <w:t>частном партнерстве в соответствии с тре</w:t>
      </w:r>
      <w:r>
        <w:rPr>
          <w:rFonts w:ascii="Times New Roman" w:hAnsi="Times New Roman" w:cs="Times New Roman"/>
        </w:rPr>
        <w:t xml:space="preserve">бованиями Федерального закона </w:t>
      </w:r>
      <w:r w:rsidRPr="00E47EB4">
        <w:rPr>
          <w:rFonts w:ascii="Times New Roman" w:hAnsi="Times New Roman" w:cs="Times New Roman"/>
        </w:rPr>
        <w:t xml:space="preserve">от 13.07.2015 № 224-ФЗ «О государственно-частном партнерстве, </w:t>
      </w:r>
      <w:proofErr w:type="spellStart"/>
      <w:r w:rsidRPr="00E47EB4">
        <w:rPr>
          <w:rFonts w:ascii="Times New Roman" w:hAnsi="Times New Roman" w:cs="Times New Roman"/>
        </w:rPr>
        <w:t>муниципально</w:t>
      </w:r>
      <w:proofErr w:type="spellEnd"/>
      <w:r w:rsidRPr="00E47EB4">
        <w:rPr>
          <w:rFonts w:ascii="Times New Roman" w:hAnsi="Times New Roman" w:cs="Times New Roman"/>
        </w:rPr>
        <w:t>-частном партнерстве в Российской Федерации и внесении изменений в отдельные законодательные акты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Российской Федерации».</w:t>
      </w:r>
    </w:p>
    <w:p w:rsidR="00E47EB4" w:rsidRDefault="00E47EB4" w:rsidP="00E47EB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47EB4">
        <w:rPr>
          <w:rFonts w:ascii="Times New Roman" w:hAnsi="Times New Roman" w:cs="Times New Roman"/>
        </w:rPr>
        <w:t xml:space="preserve">2. Содержатся ли в проекте Порядка требования, </w:t>
      </w:r>
      <w:r>
        <w:rPr>
          <w:rFonts w:ascii="Times New Roman" w:hAnsi="Times New Roman" w:cs="Times New Roman"/>
        </w:rPr>
        <w:t xml:space="preserve">связанные с необходимостью </w:t>
      </w:r>
      <w:r w:rsidRPr="00E47EB4">
        <w:rPr>
          <w:rFonts w:ascii="Times New Roman" w:hAnsi="Times New Roman" w:cs="Times New Roman"/>
        </w:rPr>
        <w:t>создания, приобретения каких-либо активов ч</w:t>
      </w:r>
      <w:r>
        <w:rPr>
          <w:rFonts w:ascii="Times New Roman" w:hAnsi="Times New Roman" w:cs="Times New Roman"/>
        </w:rPr>
        <w:t xml:space="preserve">астными партнерами, возлагающие </w:t>
      </w:r>
      <w:r w:rsidRPr="00E47EB4">
        <w:rPr>
          <w:rFonts w:ascii="Times New Roman" w:hAnsi="Times New Roman" w:cs="Times New Roman"/>
        </w:rPr>
        <w:t>обязанность по возникновению, наличию или пр</w:t>
      </w:r>
      <w:r>
        <w:rPr>
          <w:rFonts w:ascii="Times New Roman" w:hAnsi="Times New Roman" w:cs="Times New Roman"/>
        </w:rPr>
        <w:t xml:space="preserve">екращению договорных отношений, </w:t>
      </w:r>
      <w:r w:rsidRPr="00E47EB4">
        <w:rPr>
          <w:rFonts w:ascii="Times New Roman" w:hAnsi="Times New Roman" w:cs="Times New Roman"/>
        </w:rPr>
        <w:t>осуществлению либо прекращению о</w:t>
      </w:r>
      <w:r>
        <w:rPr>
          <w:rFonts w:ascii="Times New Roman" w:hAnsi="Times New Roman" w:cs="Times New Roman"/>
        </w:rPr>
        <w:t xml:space="preserve">существления определенного вида </w:t>
      </w:r>
      <w:r w:rsidRPr="00E47EB4">
        <w:rPr>
          <w:rFonts w:ascii="Times New Roman" w:hAnsi="Times New Roman" w:cs="Times New Roman"/>
        </w:rPr>
        <w:t>деятельности, которые необоснованно усл</w:t>
      </w:r>
      <w:r>
        <w:rPr>
          <w:rFonts w:ascii="Times New Roman" w:hAnsi="Times New Roman" w:cs="Times New Roman"/>
        </w:rPr>
        <w:t xml:space="preserve">ожнят частным партнерам ведение </w:t>
      </w:r>
      <w:r w:rsidRPr="00E47EB4">
        <w:rPr>
          <w:rFonts w:ascii="Times New Roman" w:hAnsi="Times New Roman" w:cs="Times New Roman"/>
        </w:rPr>
        <w:t>предпринимательской деятельности либ</w:t>
      </w:r>
      <w:r>
        <w:rPr>
          <w:rFonts w:ascii="Times New Roman" w:hAnsi="Times New Roman" w:cs="Times New Roman"/>
        </w:rPr>
        <w:t xml:space="preserve">о могут привести к существенным издержкам. </w:t>
      </w:r>
    </w:p>
    <w:p w:rsidR="00E47EB4" w:rsidRDefault="00E47EB4" w:rsidP="00E47EB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47EB4">
        <w:rPr>
          <w:rFonts w:ascii="Times New Roman" w:hAnsi="Times New Roman" w:cs="Times New Roman"/>
        </w:rPr>
        <w:t>3. Содержит ли проект Порядка нет</w:t>
      </w:r>
      <w:r>
        <w:rPr>
          <w:rFonts w:ascii="Times New Roman" w:hAnsi="Times New Roman" w:cs="Times New Roman"/>
        </w:rPr>
        <w:t xml:space="preserve">очные или избыточные полномочия </w:t>
      </w:r>
      <w:r w:rsidRPr="00E47EB4">
        <w:rPr>
          <w:rFonts w:ascii="Times New Roman" w:hAnsi="Times New Roman" w:cs="Times New Roman"/>
        </w:rPr>
        <w:t>(функции) Администрации города Норильска, ее структурны</w:t>
      </w:r>
      <w:r>
        <w:rPr>
          <w:rFonts w:ascii="Times New Roman" w:hAnsi="Times New Roman" w:cs="Times New Roman"/>
        </w:rPr>
        <w:t xml:space="preserve">х подразделений, </w:t>
      </w:r>
      <w:r w:rsidRPr="00E47EB4">
        <w:rPr>
          <w:rFonts w:ascii="Times New Roman" w:hAnsi="Times New Roman" w:cs="Times New Roman"/>
        </w:rPr>
        <w:t>связанные с рассмотрением предложений о заключении соглашений о</w:t>
      </w:r>
      <w:r w:rsidRPr="00E47EB4">
        <w:rPr>
          <w:rFonts w:ascii="Times New Roman" w:hAnsi="Times New Roman" w:cs="Times New Roman"/>
        </w:rPr>
        <w:t xml:space="preserve"> </w:t>
      </w:r>
      <w:proofErr w:type="spellStart"/>
      <w:r w:rsidRPr="00E47EB4">
        <w:rPr>
          <w:rFonts w:ascii="Times New Roman" w:hAnsi="Times New Roman" w:cs="Times New Roman"/>
        </w:rPr>
        <w:t>муниципально</w:t>
      </w:r>
      <w:proofErr w:type="spellEnd"/>
      <w:r w:rsidRPr="00E47EB4">
        <w:rPr>
          <w:rFonts w:ascii="Times New Roman" w:hAnsi="Times New Roman" w:cs="Times New Roman"/>
        </w:rPr>
        <w:t>-частном партнерстве, при проведении переговоров с</w:t>
      </w:r>
      <w:r w:rsidRPr="00E47EB4"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заинтересованными лицами и пр.</w:t>
      </w:r>
    </w:p>
    <w:p w:rsidR="00E47EB4" w:rsidRDefault="00E47EB4" w:rsidP="00E47EB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47EB4">
        <w:rPr>
          <w:rFonts w:ascii="Times New Roman" w:hAnsi="Times New Roman" w:cs="Times New Roman"/>
        </w:rPr>
        <w:t>4. Имеются ли в Администрации города Норильска, а также в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уполномоченных структурных подразделениях организационные и технические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условия, необходимые для подготовки предложений и (или) рассмотрения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 xml:space="preserve">предложений частных партнеров о заключении соглашений о </w:t>
      </w:r>
      <w:proofErr w:type="spellStart"/>
      <w:r w:rsidRPr="00E47EB4">
        <w:rPr>
          <w:rFonts w:ascii="Times New Roman" w:hAnsi="Times New Roman" w:cs="Times New Roman"/>
        </w:rPr>
        <w:t>муниципально</w:t>
      </w:r>
      <w:proofErr w:type="spellEnd"/>
      <w:r w:rsidRPr="00E47EB4">
        <w:rPr>
          <w:rFonts w:ascii="Times New Roman" w:hAnsi="Times New Roman" w:cs="Times New Roman"/>
        </w:rPr>
        <w:t>-частном партнерстве, отсутствие которых приведет к невозможности исполнения им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функций, предусмотренных проектом Порядка.</w:t>
      </w:r>
    </w:p>
    <w:p w:rsidR="00E47EB4" w:rsidRPr="004F109D" w:rsidRDefault="00E47EB4" w:rsidP="00E47EB4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47EB4">
        <w:rPr>
          <w:rFonts w:ascii="Times New Roman" w:hAnsi="Times New Roman" w:cs="Times New Roman"/>
        </w:rPr>
        <w:t>5. Имеются ли предложения по внесению изменений, дополнений в проект</w:t>
      </w:r>
      <w:r>
        <w:rPr>
          <w:rFonts w:ascii="Times New Roman" w:hAnsi="Times New Roman" w:cs="Times New Roman"/>
        </w:rPr>
        <w:t xml:space="preserve"> </w:t>
      </w:r>
      <w:r w:rsidRPr="00E47EB4">
        <w:rPr>
          <w:rFonts w:ascii="Times New Roman" w:hAnsi="Times New Roman" w:cs="Times New Roman"/>
        </w:rPr>
        <w:t>Порядка с учетом требований действующего законодательства.</w:t>
      </w:r>
    </w:p>
    <w:sectPr w:rsidR="00E47EB4" w:rsidRPr="004F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609CC"/>
    <w:rsid w:val="00181BA5"/>
    <w:rsid w:val="0022495C"/>
    <w:rsid w:val="00236EA2"/>
    <w:rsid w:val="00420E14"/>
    <w:rsid w:val="00441033"/>
    <w:rsid w:val="004F109D"/>
    <w:rsid w:val="006C753D"/>
    <w:rsid w:val="007A082F"/>
    <w:rsid w:val="007C4338"/>
    <w:rsid w:val="00933CD8"/>
    <w:rsid w:val="009B3B89"/>
    <w:rsid w:val="009B5A6D"/>
    <w:rsid w:val="00AF7983"/>
    <w:rsid w:val="00B0207E"/>
    <w:rsid w:val="00D441AE"/>
    <w:rsid w:val="00E47EB4"/>
    <w:rsid w:val="00EC4041"/>
    <w:rsid w:val="00EF4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8647B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E47E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</cp:revision>
  <cp:lastPrinted>2018-04-18T02:34:00Z</cp:lastPrinted>
  <dcterms:created xsi:type="dcterms:W3CDTF">2018-04-18T02:34:00Z</dcterms:created>
  <dcterms:modified xsi:type="dcterms:W3CDTF">2024-06-21T03:30:00Z</dcterms:modified>
</cp:coreProperties>
</file>